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简易雾化器招标参数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技术参数: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*1.</w:t>
      </w:r>
      <w:r>
        <w:rPr>
          <w:rFonts w:hint="eastAsia" w:ascii="宋体" w:hAnsi="宋体" w:eastAsia="宋体" w:cs="宋体"/>
          <w:sz w:val="32"/>
          <w:szCs w:val="32"/>
        </w:rPr>
        <w:t>DEHP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≤</w:t>
      </w:r>
      <w:r>
        <w:rPr>
          <w:rFonts w:hint="eastAsia" w:ascii="宋体" w:hAnsi="宋体" w:eastAsia="宋体" w:cs="宋体"/>
          <w:sz w:val="32"/>
          <w:szCs w:val="32"/>
        </w:rPr>
        <w:t>0.003% (以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SGS</w:t>
      </w:r>
      <w:r>
        <w:rPr>
          <w:rFonts w:hint="eastAsia" w:ascii="宋体" w:hAnsi="宋体" w:eastAsia="宋体" w:cs="宋体"/>
          <w:sz w:val="32"/>
          <w:szCs w:val="32"/>
        </w:rPr>
        <w:t>检测报告作为参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考</w:t>
      </w:r>
      <w:r>
        <w:rPr>
          <w:rFonts w:hint="eastAsia" w:ascii="宋体" w:hAnsi="宋体" w:eastAsia="宋体" w:cs="宋体"/>
          <w:sz w:val="32"/>
          <w:szCs w:val="32"/>
        </w:rPr>
        <w:t>标准)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175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药物有效沉积率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≥</w:t>
      </w:r>
      <w:r>
        <w:rPr>
          <w:rFonts w:hint="eastAsia" w:ascii="宋体" w:hAnsi="宋体" w:eastAsia="宋体" w:cs="宋体"/>
          <w:sz w:val="32"/>
          <w:szCs w:val="32"/>
        </w:rPr>
        <w:t>70% (以NGI的检测报告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为</w:t>
      </w:r>
      <w:r>
        <w:rPr>
          <w:rFonts w:hint="eastAsia" w:ascii="宋体" w:hAnsi="宋体" w:eastAsia="宋体" w:cs="宋体"/>
          <w:sz w:val="32"/>
          <w:szCs w:val="32"/>
        </w:rPr>
        <w:t>标准)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175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</w:rPr>
        <w:t>静音处理设计，噪音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≤</w:t>
      </w:r>
      <w:r>
        <w:rPr>
          <w:rFonts w:hint="eastAsia" w:ascii="宋体" w:hAnsi="宋体" w:eastAsia="宋体" w:cs="宋体"/>
          <w:sz w:val="32"/>
          <w:szCs w:val="32"/>
        </w:rPr>
        <w:t>52分贝，内部芯子一体化设计，不存在清洁和消毒死角。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*4.</w:t>
      </w:r>
      <w:r>
        <w:rPr>
          <w:rFonts w:hint="eastAsia" w:ascii="宋体" w:hAnsi="宋体" w:eastAsia="宋体" w:cs="宋体"/>
          <w:sz w:val="32"/>
          <w:szCs w:val="32"/>
        </w:rPr>
        <w:t>连接管带蝴蝶结设计，方便插拔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175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sz w:val="32"/>
          <w:szCs w:val="32"/>
        </w:rPr>
        <w:t>进气孔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≤</w:t>
      </w:r>
      <w:r>
        <w:rPr>
          <w:rFonts w:hint="eastAsia" w:ascii="宋体" w:hAnsi="宋体" w:eastAsia="宋体" w:cs="宋体"/>
          <w:sz w:val="32"/>
          <w:szCs w:val="32"/>
        </w:rPr>
        <w:t>0.35mm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*6.</w:t>
      </w:r>
      <w:r>
        <w:rPr>
          <w:rFonts w:hint="eastAsia" w:ascii="宋体" w:hAnsi="宋体" w:eastAsia="宋体" w:cs="宋体"/>
          <w:sz w:val="32"/>
          <w:szCs w:val="32"/>
        </w:rPr>
        <w:t>单向阀设计:提高药物吸收率，避免药物外泄及交叉感染。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175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雾化率≤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0.3ml/min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175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8.雾化装置与面罩可实现360°旋转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175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9.载液量：2ml-8ml之间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2.资格要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及技术文件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2.1提供省级医疗器械质检中心出具的投标产品检验报告、招标技术规格必须在投标产品检验报告中予以体现;具有产品质量合格证书。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2投标产品生产企业获有国家ISO9001质量认证或CCC国家强制性认证或CE欧盟安全认证。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*2.3投标产品具有在全国3家及以上省级儿童医院(三甲儿童医院)使用记录(如供货合同、购进发票等)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备注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：能提供与简易雾化器相配套的静音智能雾化系统（已取得医疗器械注册证）的产品优先考虑。</w:t>
      </w:r>
    </w:p>
    <w:sectPr>
      <w:pgSz w:w="11906" w:h="16838"/>
      <w:pgMar w:top="1480" w:right="1800" w:bottom="1440" w:left="1280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CAE6"/>
    <w:multiLevelType w:val="singleLevel"/>
    <w:tmpl w:val="079ECA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13427"/>
    <w:rsid w:val="26F012EF"/>
    <w:rsid w:val="287B1D4A"/>
    <w:rsid w:val="3B1C6A34"/>
    <w:rsid w:val="46B92B8A"/>
    <w:rsid w:val="4C52120D"/>
    <w:rsid w:val="4CC729F4"/>
    <w:rsid w:val="65A13427"/>
    <w:rsid w:val="79542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2019-01-10T05:49:00Z</dcterms:created>
  <dc:creator>THTFCOMPUTER</dc:creator>
  <cp:lastModifiedBy>THTFCOMPUTER</cp:lastModifiedBy>
  <dcterms:modified xsi:type="dcterms:W3CDTF">2019-01-22T08:32:47Z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