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50" w:rsidRDefault="00FB7750" w:rsidP="00FB7750">
      <w:pPr>
        <w:spacing w:after="240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甩片机参数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台）</w:t>
      </w:r>
      <w:r>
        <w:rPr>
          <w:rFonts w:asciiTheme="minorEastAsia" w:hAnsiTheme="minorEastAsia" w:cs="宋体" w:hint="eastAsia"/>
          <w:b/>
          <w:bCs/>
          <w:sz w:val="28"/>
          <w:szCs w:val="28"/>
        </w:rPr>
        <w:t>：</w:t>
      </w:r>
    </w:p>
    <w:p w:rsidR="00FB7750" w:rsidRDefault="00FB7750" w:rsidP="00FB7750">
      <w:pPr>
        <w:widowControl w:val="0"/>
        <w:numPr>
          <w:ilvl w:val="0"/>
          <w:numId w:val="1"/>
        </w:numPr>
        <w:adjustRightInd/>
        <w:snapToGrid/>
        <w:spacing w:after="240"/>
        <w:ind w:left="360" w:hanging="360"/>
        <w:jc w:val="both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电源：</w:t>
      </w:r>
      <w:r>
        <w:rPr>
          <w:rFonts w:asciiTheme="minorEastAsia" w:hAnsiTheme="minorEastAsia" w:cs="宋体" w:hint="eastAsia"/>
          <w:sz w:val="28"/>
          <w:szCs w:val="28"/>
        </w:rPr>
        <w:t>220V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FB7750" w:rsidRDefault="00FB7750" w:rsidP="00FB7750">
      <w:pPr>
        <w:widowControl w:val="0"/>
        <w:numPr>
          <w:ilvl w:val="0"/>
          <w:numId w:val="1"/>
        </w:numPr>
        <w:adjustRightInd/>
        <w:snapToGrid/>
        <w:spacing w:after="240"/>
        <w:ind w:left="360" w:hanging="360"/>
        <w:jc w:val="both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总管数：</w:t>
      </w:r>
      <w:r>
        <w:rPr>
          <w:rFonts w:asciiTheme="minorEastAsia" w:hAnsiTheme="minorEastAsia" w:cs="宋体" w:hint="eastAsia"/>
          <w:sz w:val="28"/>
          <w:szCs w:val="28"/>
        </w:rPr>
        <w:t>12</w:t>
      </w:r>
      <w:r>
        <w:rPr>
          <w:rFonts w:asciiTheme="minorEastAsia" w:hAnsiTheme="minorEastAsia" w:cs="宋体" w:hint="eastAsia"/>
          <w:sz w:val="28"/>
          <w:szCs w:val="28"/>
        </w:rPr>
        <w:t>个；</w:t>
      </w:r>
    </w:p>
    <w:p w:rsidR="00FB7750" w:rsidRDefault="00FB7750" w:rsidP="00FB7750">
      <w:pPr>
        <w:widowControl w:val="0"/>
        <w:numPr>
          <w:ilvl w:val="0"/>
          <w:numId w:val="1"/>
        </w:numPr>
        <w:adjustRightInd/>
        <w:snapToGrid/>
        <w:spacing w:after="240"/>
        <w:ind w:left="360" w:hanging="360"/>
        <w:jc w:val="both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最高转速：</w:t>
      </w:r>
      <w:r>
        <w:rPr>
          <w:rFonts w:asciiTheme="minorEastAsia" w:hAnsiTheme="minorEastAsia" w:cs="宋体" w:hint="eastAsia"/>
          <w:sz w:val="28"/>
          <w:szCs w:val="28"/>
        </w:rPr>
        <w:t>3000r/min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FB7750" w:rsidRDefault="00FB7750" w:rsidP="00FB7750">
      <w:pPr>
        <w:widowControl w:val="0"/>
        <w:numPr>
          <w:ilvl w:val="0"/>
          <w:numId w:val="1"/>
        </w:numPr>
        <w:adjustRightInd/>
        <w:snapToGrid/>
        <w:spacing w:after="240"/>
        <w:ind w:left="360" w:hanging="360"/>
        <w:jc w:val="both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转速精度：±</w:t>
      </w:r>
      <w:r>
        <w:rPr>
          <w:rFonts w:asciiTheme="minorEastAsia" w:hAnsiTheme="minorEastAsia" w:cs="宋体" w:hint="eastAsia"/>
          <w:sz w:val="28"/>
          <w:szCs w:val="28"/>
        </w:rPr>
        <w:t>30r/min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FB7750" w:rsidRDefault="00FB7750" w:rsidP="00FB7750">
      <w:pPr>
        <w:widowControl w:val="0"/>
        <w:numPr>
          <w:ilvl w:val="0"/>
          <w:numId w:val="1"/>
        </w:numPr>
        <w:adjustRightInd/>
        <w:snapToGrid/>
        <w:spacing w:after="240"/>
        <w:ind w:left="360" w:hanging="360"/>
        <w:jc w:val="both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最大相对离心力：</w:t>
      </w:r>
      <w:r>
        <w:rPr>
          <w:rFonts w:asciiTheme="minorEastAsia" w:hAnsiTheme="minorEastAsia" w:cs="宋体" w:hint="eastAsia"/>
          <w:sz w:val="28"/>
          <w:szCs w:val="28"/>
        </w:rPr>
        <w:t>730*g</w:t>
      </w:r>
      <w:r>
        <w:rPr>
          <w:rFonts w:asciiTheme="minorEastAsia" w:hAnsiTheme="minorEastAsia" w:cs="宋体" w:hint="eastAsia"/>
          <w:sz w:val="28"/>
          <w:szCs w:val="28"/>
        </w:rPr>
        <w:t>。</w:t>
      </w:r>
    </w:p>
    <w:p w:rsidR="00FB7750" w:rsidRPr="00FB7750" w:rsidRDefault="00FB7750" w:rsidP="00FB7750">
      <w:pPr>
        <w:spacing w:line="360" w:lineRule="auto"/>
        <w:rPr>
          <w:b/>
          <w:bCs/>
          <w:sz w:val="28"/>
          <w:szCs w:val="28"/>
        </w:rPr>
      </w:pPr>
      <w:r w:rsidRPr="00FB7750">
        <w:rPr>
          <w:rFonts w:hint="eastAsia"/>
          <w:b/>
          <w:bCs/>
          <w:sz w:val="28"/>
          <w:szCs w:val="28"/>
        </w:rPr>
        <w:t>大型中速离心机</w:t>
      </w:r>
      <w:r w:rsidRPr="00FB7750">
        <w:rPr>
          <w:b/>
          <w:bCs/>
          <w:sz w:val="28"/>
          <w:szCs w:val="28"/>
        </w:rPr>
        <w:t>技术参数</w:t>
      </w:r>
    </w:p>
    <w:p w:rsidR="00FB7750" w:rsidRPr="00FB7750" w:rsidRDefault="00FB7750" w:rsidP="00FB7750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B7750">
        <w:rPr>
          <w:sz w:val="28"/>
          <w:szCs w:val="28"/>
        </w:rPr>
        <w:t>最高转速：</w:t>
      </w:r>
      <w:r w:rsidRPr="00FB7750">
        <w:rPr>
          <w:sz w:val="28"/>
          <w:szCs w:val="28"/>
        </w:rPr>
        <w:t>6000r/min</w:t>
      </w:r>
    </w:p>
    <w:p w:rsidR="00FB7750" w:rsidRDefault="00FB7750" w:rsidP="00FB7750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B7750">
        <w:rPr>
          <w:sz w:val="28"/>
          <w:szCs w:val="28"/>
        </w:rPr>
        <w:t>最大离心力：</w:t>
      </w:r>
      <w:r w:rsidRPr="00FB7750">
        <w:rPr>
          <w:sz w:val="28"/>
          <w:szCs w:val="28"/>
        </w:rPr>
        <w:t>6080×g</w:t>
      </w:r>
    </w:p>
    <w:p w:rsidR="00FB7750" w:rsidRDefault="00FB7750" w:rsidP="00FB7750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B7750">
        <w:rPr>
          <w:sz w:val="28"/>
          <w:szCs w:val="28"/>
        </w:rPr>
        <w:t>定时范围：</w:t>
      </w:r>
      <w:r w:rsidRPr="00FB7750">
        <w:rPr>
          <w:sz w:val="28"/>
          <w:szCs w:val="28"/>
        </w:rPr>
        <w:t>0</w:t>
      </w:r>
      <w:r w:rsidRPr="00FB7750">
        <w:rPr>
          <w:sz w:val="28"/>
          <w:szCs w:val="28"/>
        </w:rPr>
        <w:t>～</w:t>
      </w:r>
      <w:r w:rsidRPr="00FB7750">
        <w:rPr>
          <w:sz w:val="28"/>
          <w:szCs w:val="28"/>
        </w:rPr>
        <w:t>99min</w:t>
      </w:r>
    </w:p>
    <w:p w:rsidR="00FB7750" w:rsidRDefault="00FB7750" w:rsidP="00FB7750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B7750">
        <w:rPr>
          <w:sz w:val="28"/>
          <w:szCs w:val="28"/>
        </w:rPr>
        <w:t>转子</w:t>
      </w:r>
      <w:r w:rsidRPr="00FB7750">
        <w:rPr>
          <w:rFonts w:hint="eastAsia"/>
          <w:sz w:val="28"/>
          <w:szCs w:val="28"/>
        </w:rPr>
        <w:t>容量：</w:t>
      </w:r>
      <w:r w:rsidRPr="00FB7750">
        <w:rPr>
          <w:sz w:val="28"/>
          <w:szCs w:val="28"/>
        </w:rPr>
        <w:t>水平转子</w:t>
      </w:r>
      <w:r w:rsidRPr="00FB7750">
        <w:rPr>
          <w:sz w:val="28"/>
          <w:szCs w:val="28"/>
        </w:rPr>
        <w:t>96×5ml</w:t>
      </w:r>
    </w:p>
    <w:p w:rsidR="00FB7750" w:rsidRPr="00FB7750" w:rsidRDefault="00FB7750" w:rsidP="00FB7750">
      <w:pPr>
        <w:rPr>
          <w:sz w:val="28"/>
          <w:szCs w:val="28"/>
        </w:rPr>
      </w:pPr>
      <w:r w:rsidRPr="00FB7750">
        <w:rPr>
          <w:rFonts w:hint="eastAsia"/>
          <w:b/>
          <w:bCs/>
          <w:sz w:val="28"/>
          <w:szCs w:val="28"/>
        </w:rPr>
        <w:t>小型离心机参数：</w:t>
      </w:r>
    </w:p>
    <w:p w:rsidR="00FB7750" w:rsidRPr="00FB7750" w:rsidRDefault="00FB7750" w:rsidP="00FB7750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FB7750">
        <w:rPr>
          <w:rFonts w:hint="eastAsia"/>
          <w:sz w:val="28"/>
          <w:szCs w:val="28"/>
        </w:rPr>
        <w:t>最高转速：</w:t>
      </w:r>
      <w:r w:rsidRPr="00FB7750">
        <w:rPr>
          <w:rFonts w:hint="eastAsia"/>
          <w:sz w:val="28"/>
          <w:szCs w:val="28"/>
        </w:rPr>
        <w:t>5000r/min</w:t>
      </w:r>
    </w:p>
    <w:p w:rsidR="00FB7750" w:rsidRDefault="00FB7750" w:rsidP="00FB7750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FB7750">
        <w:rPr>
          <w:rFonts w:hint="eastAsia"/>
          <w:sz w:val="28"/>
          <w:szCs w:val="28"/>
        </w:rPr>
        <w:t>最大相对离心力</w:t>
      </w:r>
      <w:r w:rsidRPr="00FB7750">
        <w:rPr>
          <w:rFonts w:hint="eastAsia"/>
          <w:sz w:val="28"/>
          <w:szCs w:val="28"/>
        </w:rPr>
        <w:t>4360g</w:t>
      </w:r>
    </w:p>
    <w:p w:rsidR="00FB7750" w:rsidRDefault="00FB7750" w:rsidP="00FB7750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FB7750">
        <w:rPr>
          <w:rFonts w:hint="eastAsia"/>
          <w:sz w:val="28"/>
          <w:szCs w:val="28"/>
        </w:rPr>
        <w:t>容量：</w:t>
      </w:r>
      <w:r w:rsidRPr="00FB7750">
        <w:rPr>
          <w:rFonts w:hint="eastAsia"/>
          <w:sz w:val="28"/>
          <w:szCs w:val="28"/>
        </w:rPr>
        <w:t>12</w:t>
      </w:r>
      <w:r w:rsidRPr="00FB7750">
        <w:rPr>
          <w:rFonts w:hint="eastAsia"/>
          <w:sz w:val="28"/>
          <w:szCs w:val="28"/>
        </w:rPr>
        <w:t>×</w:t>
      </w:r>
      <w:r w:rsidRPr="00FB7750">
        <w:rPr>
          <w:rFonts w:hint="eastAsia"/>
          <w:sz w:val="28"/>
          <w:szCs w:val="28"/>
        </w:rPr>
        <w:t>15ml</w:t>
      </w:r>
      <w:bookmarkStart w:id="0" w:name="_GoBack"/>
      <w:bookmarkEnd w:id="0"/>
    </w:p>
    <w:p w:rsidR="00FB7750" w:rsidRDefault="00FB7750" w:rsidP="00FB7750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FB7750">
        <w:rPr>
          <w:rFonts w:hint="eastAsia"/>
          <w:sz w:val="28"/>
          <w:szCs w:val="28"/>
        </w:rPr>
        <w:t>微机控制，触控面板，自动平衡，自动锁定，质量好。</w:t>
      </w:r>
    </w:p>
    <w:p w:rsidR="00FB7750" w:rsidRDefault="00FB7750" w:rsidP="00FB775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脱盖离心机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最高转速：</w:t>
      </w:r>
      <w:r>
        <w:rPr>
          <w:rFonts w:ascii="宋体" w:eastAsia="宋体" w:hAnsi="宋体" w:cs="宋体" w:hint="eastAsia"/>
          <w:sz w:val="28"/>
          <w:szCs w:val="28"/>
        </w:rPr>
        <w:t>≧</w:t>
      </w:r>
      <w:r>
        <w:rPr>
          <w:rFonts w:hint="eastAsia"/>
          <w:sz w:val="28"/>
          <w:szCs w:val="28"/>
        </w:rPr>
        <w:t>5000r/min</w:t>
      </w:r>
      <w:r>
        <w:rPr>
          <w:rFonts w:hint="eastAsia"/>
          <w:sz w:val="28"/>
          <w:szCs w:val="28"/>
        </w:rPr>
        <w:t>；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转速精度：</w:t>
      </w:r>
      <w:r>
        <w:rPr>
          <w:rFonts w:ascii="宋体" w:eastAsia="宋体" w:hAnsi="宋体" w:cs="宋体" w:hint="eastAsia"/>
          <w:sz w:val="28"/>
          <w:szCs w:val="28"/>
        </w:rPr>
        <w:t>≧±20r/min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噪音：</w:t>
      </w:r>
      <w:r>
        <w:rPr>
          <w:rFonts w:hint="eastAsia"/>
          <w:sz w:val="28"/>
          <w:szCs w:val="28"/>
        </w:rPr>
        <w:t>&lt;60dB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定时范围：</w:t>
      </w:r>
      <w:r>
        <w:rPr>
          <w:rFonts w:hint="eastAsia"/>
          <w:sz w:val="28"/>
          <w:szCs w:val="28"/>
        </w:rPr>
        <w:t>&gt;1h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转子：</w:t>
      </w:r>
      <w:r>
        <w:rPr>
          <w:rFonts w:ascii="宋体" w:eastAsia="宋体" w:hAnsi="宋体" w:cs="宋体" w:hint="eastAsia"/>
          <w:sz w:val="28"/>
          <w:szCs w:val="28"/>
        </w:rPr>
        <w:t>≧</w:t>
      </w:r>
      <w:r>
        <w:rPr>
          <w:rFonts w:hint="eastAsia"/>
          <w:sz w:val="28"/>
          <w:szCs w:val="28"/>
        </w:rPr>
        <w:t>96</w:t>
      </w:r>
      <w:r>
        <w:rPr>
          <w:rFonts w:hint="eastAsia"/>
          <w:sz w:val="28"/>
          <w:szCs w:val="28"/>
        </w:rPr>
        <w:t>孔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电源：</w:t>
      </w:r>
      <w:r>
        <w:rPr>
          <w:rFonts w:hint="eastAsia"/>
          <w:sz w:val="28"/>
          <w:szCs w:val="28"/>
        </w:rPr>
        <w:t>220V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脱盖成功率：真空采血管，脱盖率</w:t>
      </w:r>
      <w:r>
        <w:rPr>
          <w:rFonts w:hint="eastAsia"/>
          <w:sz w:val="28"/>
          <w:szCs w:val="28"/>
        </w:rPr>
        <w:t>100%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微机控制，高精度，低噪音；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触控大显示屏，显示转速、离心力、运行时间、故障等；</w:t>
      </w:r>
    </w:p>
    <w:p w:rsidR="00FB7750" w:rsidRDefault="00FB7750" w:rsidP="00FB775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满足</w:t>
      </w:r>
      <w:r>
        <w:rPr>
          <w:rFonts w:hint="eastAsia"/>
          <w:sz w:val="28"/>
          <w:szCs w:val="28"/>
        </w:rPr>
        <w:t>100mm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75mm</w:t>
      </w:r>
      <w:r>
        <w:rPr>
          <w:rFonts w:hint="eastAsia"/>
          <w:sz w:val="28"/>
          <w:szCs w:val="28"/>
        </w:rPr>
        <w:t>采血管的分离，自动脱帽；</w:t>
      </w:r>
    </w:p>
    <w:p w:rsidR="00FB7750" w:rsidRDefault="00FB7750" w:rsidP="00FB7750">
      <w:pPr>
        <w:pStyle w:val="a5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有电子门锁、不平衡保护、有较强的减振效果、故障报警等功能</w:t>
      </w:r>
    </w:p>
    <w:p w:rsidR="00FB7750" w:rsidRPr="00FB7750" w:rsidRDefault="00FB7750" w:rsidP="00FB7750">
      <w:pPr>
        <w:pStyle w:val="a5"/>
        <w:ind w:left="360" w:firstLineChars="0" w:firstLine="0"/>
        <w:rPr>
          <w:sz w:val="28"/>
          <w:szCs w:val="28"/>
        </w:rPr>
      </w:pPr>
    </w:p>
    <w:p w:rsidR="004358AB" w:rsidRPr="00FB7750" w:rsidRDefault="00FB7750" w:rsidP="00FB7750">
      <w:pPr>
        <w:spacing w:line="360" w:lineRule="auto"/>
        <w:rPr>
          <w:sz w:val="28"/>
          <w:szCs w:val="28"/>
        </w:rPr>
      </w:pPr>
      <w:r w:rsidRPr="00FB7750">
        <w:rPr>
          <w:rFonts w:hint="eastAsia"/>
          <w:sz w:val="28"/>
          <w:szCs w:val="28"/>
        </w:rPr>
        <w:br/>
      </w:r>
    </w:p>
    <w:sectPr w:rsidR="004358AB" w:rsidRPr="00FB77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DB" w:rsidRDefault="00E85DDB" w:rsidP="00FB7750">
      <w:pPr>
        <w:spacing w:after="0"/>
      </w:pPr>
      <w:r>
        <w:separator/>
      </w:r>
    </w:p>
  </w:endnote>
  <w:endnote w:type="continuationSeparator" w:id="0">
    <w:p w:rsidR="00E85DDB" w:rsidRDefault="00E85DDB" w:rsidP="00FB77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DB" w:rsidRDefault="00E85DDB" w:rsidP="00FB7750">
      <w:pPr>
        <w:spacing w:after="0"/>
      </w:pPr>
      <w:r>
        <w:separator/>
      </w:r>
    </w:p>
  </w:footnote>
  <w:footnote w:type="continuationSeparator" w:id="0">
    <w:p w:rsidR="00E85DDB" w:rsidRDefault="00E85DDB" w:rsidP="00FB77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749C"/>
    <w:multiLevelType w:val="hybridMultilevel"/>
    <w:tmpl w:val="A9663DFC"/>
    <w:lvl w:ilvl="0" w:tplc="BE624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F74A9"/>
    <w:multiLevelType w:val="hybridMultilevel"/>
    <w:tmpl w:val="5E5693A0"/>
    <w:lvl w:ilvl="0" w:tplc="32BE0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16D31"/>
    <w:multiLevelType w:val="singleLevel"/>
    <w:tmpl w:val="59116D31"/>
    <w:lvl w:ilvl="0">
      <w:start w:val="1"/>
      <w:numFmt w:val="decimal"/>
      <w:suff w:val="nothing"/>
      <w:lvlText w:val="%1."/>
      <w:lvlJc w:val="left"/>
    </w:lvl>
  </w:abstractNum>
  <w:abstractNum w:abstractNumId="3">
    <w:nsid w:val="5911AB31"/>
    <w:multiLevelType w:val="singleLevel"/>
    <w:tmpl w:val="5911AB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727D9"/>
    <w:rsid w:val="008B7726"/>
    <w:rsid w:val="00D31D50"/>
    <w:rsid w:val="00E85DDB"/>
    <w:rsid w:val="00FB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7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7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7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75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B7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2017-05-15T01:19:00Z</dcterms:modified>
</cp:coreProperties>
</file>